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49" w:rsidRDefault="00D85549" w:rsidP="00522393">
      <w:pPr>
        <w:ind w:left="-993" w:firstLine="993"/>
        <w:rPr>
          <w:rFonts w:ascii="Times New Roman" w:hAnsi="Times New Roman" w:cs="Times New Roman"/>
          <w:b/>
          <w:sz w:val="24"/>
          <w:szCs w:val="24"/>
        </w:rPr>
      </w:pPr>
    </w:p>
    <w:p w:rsidR="003E6B5F" w:rsidRPr="00CD0933" w:rsidRDefault="00216AAD" w:rsidP="00522393">
      <w:pPr>
        <w:ind w:left="-993" w:firstLine="993"/>
        <w:rPr>
          <w:rFonts w:ascii="Times New Roman" w:hAnsi="Times New Roman" w:cs="Times New Roman"/>
          <w:b/>
          <w:sz w:val="24"/>
          <w:szCs w:val="24"/>
        </w:rPr>
      </w:pPr>
      <w:r w:rsidRPr="00CD0933">
        <w:rPr>
          <w:rFonts w:ascii="Times New Roman" w:hAnsi="Times New Roman" w:cs="Times New Roman"/>
          <w:b/>
          <w:sz w:val="24"/>
          <w:szCs w:val="24"/>
        </w:rPr>
        <w:t>Аннотация к уроку финансовая грамотность</w:t>
      </w:r>
      <w:r w:rsidR="00D85549">
        <w:rPr>
          <w:rFonts w:ascii="Times New Roman" w:hAnsi="Times New Roman" w:cs="Times New Roman"/>
          <w:b/>
          <w:sz w:val="24"/>
          <w:szCs w:val="24"/>
        </w:rPr>
        <w:t xml:space="preserve"> в 3 классе </w:t>
      </w:r>
      <w:r w:rsidRPr="00CD0933">
        <w:rPr>
          <w:rFonts w:ascii="Times New Roman" w:hAnsi="Times New Roman" w:cs="Times New Roman"/>
          <w:b/>
          <w:sz w:val="24"/>
          <w:szCs w:val="24"/>
        </w:rPr>
        <w:t xml:space="preserve"> «На что тратятся деньги» </w:t>
      </w:r>
    </w:p>
    <w:p w:rsidR="00B95AED" w:rsidRPr="00D85549" w:rsidRDefault="00B95AED" w:rsidP="00B95AED">
      <w:pPr>
        <w:pStyle w:val="a4"/>
        <w:ind w:left="-993" w:firstLine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5549">
        <w:rPr>
          <w:rFonts w:ascii="Times New Roman" w:hAnsi="Times New Roman" w:cs="Times New Roman"/>
          <w:sz w:val="24"/>
          <w:szCs w:val="24"/>
          <w:lang w:eastAsia="ru-RU"/>
        </w:rPr>
        <w:t xml:space="preserve">В Федеральном Государственном Образовательном стандарте начального общего образования </w:t>
      </w:r>
      <w:hyperlink r:id="rId5" w:history="1"/>
      <w:r w:rsidRPr="00D85549">
        <w:rPr>
          <w:rFonts w:ascii="Times New Roman" w:hAnsi="Times New Roman" w:cs="Times New Roman"/>
          <w:sz w:val="24"/>
          <w:szCs w:val="24"/>
          <w:lang w:eastAsia="ru-RU"/>
        </w:rPr>
        <w:t>отмечается необходимость привести школьное образование в соответствие с потребностями современного общества. Несомненно, финансовый аспект затрагивает практически все сферы жизнедеятельности современного человека.</w:t>
      </w:r>
    </w:p>
    <w:p w:rsidR="00A61D03" w:rsidRPr="00D85549" w:rsidRDefault="00A61D03" w:rsidP="00B95AED">
      <w:pPr>
        <w:pStyle w:val="a4"/>
        <w:ind w:left="-993" w:firstLine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5549">
        <w:rPr>
          <w:rFonts w:ascii="Times New Roman" w:hAnsi="Times New Roman" w:cs="Times New Roman"/>
          <w:sz w:val="24"/>
          <w:szCs w:val="24"/>
        </w:rPr>
        <w:t xml:space="preserve">Жизнь каждого </w:t>
      </w:r>
      <w:proofErr w:type="gramStart"/>
      <w:r w:rsidRPr="00D85549">
        <w:rPr>
          <w:rFonts w:ascii="Times New Roman" w:hAnsi="Times New Roman" w:cs="Times New Roman"/>
          <w:sz w:val="24"/>
          <w:szCs w:val="24"/>
        </w:rPr>
        <w:t>человека</w:t>
      </w:r>
      <w:proofErr w:type="gramEnd"/>
      <w:r w:rsidRPr="00D85549">
        <w:rPr>
          <w:rFonts w:ascii="Times New Roman" w:hAnsi="Times New Roman" w:cs="Times New Roman"/>
          <w:sz w:val="24"/>
          <w:szCs w:val="24"/>
        </w:rPr>
        <w:t xml:space="preserve"> так или иначе связана с деньгами. И от того, насколько правильно люди ими распоряжаются, зависит качество их жизни.</w:t>
      </w:r>
    </w:p>
    <w:p w:rsidR="00522393" w:rsidRPr="00D85549" w:rsidRDefault="00A61D03" w:rsidP="00522393">
      <w:pPr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5549">
        <w:rPr>
          <w:rFonts w:ascii="Times New Roman" w:hAnsi="Times New Roman" w:cs="Times New Roman"/>
          <w:sz w:val="24"/>
          <w:szCs w:val="24"/>
        </w:rPr>
        <w:t>Первым этапом на пути к грамотному планированию бюджета семьи является знание о том, куда вообще обычно тратятся деньги. Это и определяет актуальность данного урока. Дети узнают, какие категории расходов можно выделить, и поймут, почему важно планировать предстоящие траты.</w:t>
      </w:r>
    </w:p>
    <w:p w:rsidR="00522393" w:rsidRPr="00D85549" w:rsidRDefault="00A61D03" w:rsidP="00522393">
      <w:pPr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5549">
        <w:rPr>
          <w:rFonts w:ascii="Times New Roman" w:hAnsi="Times New Roman" w:cs="Times New Roman"/>
          <w:b/>
          <w:i/>
          <w:sz w:val="24"/>
          <w:szCs w:val="24"/>
        </w:rPr>
        <w:t>Тема занятия:</w:t>
      </w:r>
      <w:r w:rsidRPr="00D85549">
        <w:rPr>
          <w:rFonts w:ascii="Times New Roman" w:hAnsi="Times New Roman" w:cs="Times New Roman"/>
          <w:sz w:val="24"/>
          <w:szCs w:val="24"/>
        </w:rPr>
        <w:t xml:space="preserve"> На что тратятся деньги.</w:t>
      </w:r>
    </w:p>
    <w:p w:rsidR="00522393" w:rsidRPr="00D85549" w:rsidRDefault="00522393" w:rsidP="00522393">
      <w:pPr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5549">
        <w:rPr>
          <w:rFonts w:ascii="Times New Roman" w:hAnsi="Times New Roman" w:cs="Times New Roman"/>
          <w:sz w:val="24"/>
          <w:szCs w:val="24"/>
        </w:rPr>
        <w:t>Первый урок темы.</w:t>
      </w:r>
    </w:p>
    <w:p w:rsidR="00A61D03" w:rsidRPr="00D85549" w:rsidRDefault="00A61D03" w:rsidP="00522393">
      <w:pPr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5549">
        <w:rPr>
          <w:rFonts w:ascii="Times New Roman" w:hAnsi="Times New Roman" w:cs="Times New Roman"/>
          <w:b/>
          <w:i/>
          <w:sz w:val="24"/>
          <w:szCs w:val="24"/>
        </w:rPr>
        <w:t>Тип занятия:</w:t>
      </w:r>
      <w:r w:rsidRPr="00D85549">
        <w:rPr>
          <w:rFonts w:ascii="Times New Roman" w:hAnsi="Times New Roman" w:cs="Times New Roman"/>
          <w:sz w:val="24"/>
          <w:szCs w:val="24"/>
        </w:rPr>
        <w:t xml:space="preserve"> изучение нового материала.</w:t>
      </w:r>
    </w:p>
    <w:p w:rsidR="00522393" w:rsidRPr="00D85549" w:rsidRDefault="00522393" w:rsidP="00522393">
      <w:pPr>
        <w:ind w:left="-993" w:right="-426"/>
        <w:rPr>
          <w:rFonts w:ascii="Times New Roman" w:eastAsia="Calibri" w:hAnsi="Times New Roman" w:cs="Times New Roman"/>
          <w:sz w:val="24"/>
          <w:szCs w:val="24"/>
        </w:rPr>
      </w:pPr>
      <w:r w:rsidRPr="00D85549">
        <w:rPr>
          <w:rFonts w:ascii="Times New Roman" w:hAnsi="Times New Roman" w:cs="Times New Roman"/>
          <w:sz w:val="24"/>
          <w:szCs w:val="24"/>
        </w:rPr>
        <w:t xml:space="preserve">Урок </w:t>
      </w:r>
      <w:r w:rsidR="00A61D03" w:rsidRPr="00D85549">
        <w:rPr>
          <w:rFonts w:ascii="Times New Roman" w:eastAsia="Calibri" w:hAnsi="Times New Roman" w:cs="Times New Roman"/>
          <w:sz w:val="24"/>
          <w:szCs w:val="24"/>
        </w:rPr>
        <w:t xml:space="preserve">разработан с использованием  технологии </w:t>
      </w:r>
      <w:proofErr w:type="spellStart"/>
      <w:r w:rsidR="00A61D03" w:rsidRPr="00D85549">
        <w:rPr>
          <w:rFonts w:ascii="Times New Roman" w:eastAsia="Calibri" w:hAnsi="Times New Roman" w:cs="Times New Roman"/>
          <w:sz w:val="24"/>
          <w:szCs w:val="24"/>
        </w:rPr>
        <w:t>системно-деятельностного</w:t>
      </w:r>
      <w:proofErr w:type="spellEnd"/>
      <w:r w:rsidR="00A61D03" w:rsidRPr="00D85549">
        <w:rPr>
          <w:rFonts w:ascii="Times New Roman" w:eastAsia="Calibri" w:hAnsi="Times New Roman" w:cs="Times New Roman"/>
          <w:sz w:val="24"/>
          <w:szCs w:val="24"/>
        </w:rPr>
        <w:t xml:space="preserve"> подхода в обучении. Структура урока построена согласно методике </w:t>
      </w:r>
      <w:proofErr w:type="spellStart"/>
      <w:r w:rsidR="00A61D03" w:rsidRPr="00D85549">
        <w:rPr>
          <w:rFonts w:ascii="Times New Roman" w:eastAsia="Calibri" w:hAnsi="Times New Roman" w:cs="Times New Roman"/>
          <w:sz w:val="24"/>
          <w:szCs w:val="24"/>
        </w:rPr>
        <w:t>системно-деятельностного</w:t>
      </w:r>
      <w:proofErr w:type="spellEnd"/>
      <w:r w:rsidR="00A61D03" w:rsidRPr="00D85549">
        <w:rPr>
          <w:rFonts w:ascii="Times New Roman" w:eastAsia="Calibri" w:hAnsi="Times New Roman" w:cs="Times New Roman"/>
          <w:sz w:val="24"/>
          <w:szCs w:val="24"/>
        </w:rPr>
        <w:t xml:space="preserve"> подхода по формированию учебно-познавательных, коммуникативных и информационных компетенций обучающихся.</w:t>
      </w:r>
    </w:p>
    <w:p w:rsidR="00522393" w:rsidRPr="00D85549" w:rsidRDefault="00A61D03" w:rsidP="00522393">
      <w:pPr>
        <w:ind w:left="-993" w:right="-426"/>
        <w:rPr>
          <w:rFonts w:ascii="Times New Roman" w:hAnsi="Times New Roman" w:cs="Times New Roman"/>
          <w:sz w:val="24"/>
          <w:szCs w:val="24"/>
        </w:rPr>
      </w:pPr>
      <w:r w:rsidRPr="00D85549">
        <w:rPr>
          <w:rFonts w:ascii="Times New Roman" w:hAnsi="Times New Roman" w:cs="Times New Roman"/>
          <w:sz w:val="24"/>
          <w:szCs w:val="24"/>
        </w:rPr>
        <w:t xml:space="preserve">Содержание, методы, средства и формы организации познавательной деятельности на уроке подчинены выполнению поставленных целей и задач образования, развития и воспитания обучающихся. Для организации деятельности </w:t>
      </w:r>
      <w:proofErr w:type="gramStart"/>
      <w:r w:rsidRPr="00D855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85549">
        <w:rPr>
          <w:rFonts w:ascii="Times New Roman" w:hAnsi="Times New Roman" w:cs="Times New Roman"/>
          <w:sz w:val="24"/>
          <w:szCs w:val="24"/>
        </w:rPr>
        <w:t xml:space="preserve"> на уроке были применены различные формы работы с детьми: </w:t>
      </w:r>
      <w:r w:rsidR="00522393" w:rsidRPr="00D855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2393" w:rsidRPr="00D85549">
        <w:rPr>
          <w:rFonts w:ascii="Times New Roman" w:hAnsi="Times New Roman" w:cs="Times New Roman"/>
          <w:sz w:val="24"/>
          <w:szCs w:val="24"/>
        </w:rPr>
        <w:t>фронтальная, групповая, работа в пара</w:t>
      </w:r>
    </w:p>
    <w:p w:rsidR="00522393" w:rsidRPr="00D85549" w:rsidRDefault="00522393" w:rsidP="00522393">
      <w:pPr>
        <w:ind w:left="-993" w:right="-426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 w:rsidRPr="00D85549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На уроке формируются все виды компетентностей (коммуникативные, личностные, </w:t>
      </w:r>
      <w:proofErr w:type="spellStart"/>
      <w:r w:rsidRPr="00D85549">
        <w:rPr>
          <w:rStyle w:val="c7"/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D85549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и предметные).  </w:t>
      </w:r>
    </w:p>
    <w:p w:rsidR="00CD0933" w:rsidRPr="00D85549" w:rsidRDefault="00CD0933" w:rsidP="00522393">
      <w:pPr>
        <w:ind w:left="-993" w:right="-426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 w:rsidRPr="00D85549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В урок включен мультфильм по финансовой грамотности «Три кота. Поход в магазин». </w:t>
      </w:r>
    </w:p>
    <w:p w:rsidR="00522393" w:rsidRPr="00D85549" w:rsidRDefault="00CD0933" w:rsidP="00522393">
      <w:pPr>
        <w:ind w:left="-993" w:right="-426"/>
        <w:rPr>
          <w:rFonts w:ascii="Times New Roman" w:hAnsi="Times New Roman" w:cs="Times New Roman"/>
          <w:color w:val="000000"/>
          <w:sz w:val="24"/>
          <w:szCs w:val="24"/>
        </w:rPr>
      </w:pPr>
      <w:r w:rsidRPr="00D85549">
        <w:rPr>
          <w:rFonts w:ascii="Times New Roman" w:hAnsi="Times New Roman" w:cs="Times New Roman"/>
          <w:color w:val="000000"/>
          <w:sz w:val="24"/>
          <w:szCs w:val="24"/>
        </w:rPr>
        <w:t>У младших школьников преобладает в основном наглядно-образный тип мышления, поэтому они лучше воспринимают и усваивают учебный материал через визуальные образы,  помощью которых они составляют представление о возникающих финансовых ситуациях, о разных моделях поведения, формируют свое отношение к происходящему.</w:t>
      </w:r>
    </w:p>
    <w:p w:rsidR="00B95AED" w:rsidRPr="00D85549" w:rsidRDefault="00B95AED" w:rsidP="00522393">
      <w:pPr>
        <w:ind w:left="-993" w:right="-426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 w:rsidRPr="00D85549">
        <w:rPr>
          <w:rFonts w:ascii="Times New Roman" w:hAnsi="Times New Roman" w:cs="Times New Roman"/>
          <w:color w:val="000000"/>
          <w:sz w:val="24"/>
          <w:szCs w:val="24"/>
        </w:rPr>
        <w:t>На уроке дети не получают готовых выводов, а делают их самостоятельно</w:t>
      </w:r>
    </w:p>
    <w:p w:rsidR="00973EB0" w:rsidRPr="00D85549" w:rsidRDefault="00973EB0" w:rsidP="00973EB0">
      <w:pPr>
        <w:pStyle w:val="a4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55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На уроке использован  метод «Мини-исследование»</w:t>
      </w:r>
    </w:p>
    <w:p w:rsidR="00973EB0" w:rsidRPr="00D85549" w:rsidRDefault="00973EB0" w:rsidP="00973EB0">
      <w:pPr>
        <w:pStyle w:val="a4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5549">
        <w:rPr>
          <w:rFonts w:ascii="Times New Roman" w:hAnsi="Times New Roman" w:cs="Times New Roman"/>
          <w:sz w:val="24"/>
          <w:szCs w:val="24"/>
          <w:lang w:eastAsia="ru-RU"/>
        </w:rPr>
        <w:t>Поскольку цель курса — вовлечение школьников в реальную жизнь, формирование активной жизненной позиции и ответственности, исследовательская деятельность является самым эффективным методом обучения.</w:t>
      </w:r>
    </w:p>
    <w:p w:rsidR="003D1CB0" w:rsidRPr="00D85549" w:rsidRDefault="00973EB0" w:rsidP="003D1CB0">
      <w:pPr>
        <w:pStyle w:val="a4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5549">
        <w:rPr>
          <w:rFonts w:ascii="Times New Roman" w:hAnsi="Times New Roman" w:cs="Times New Roman"/>
          <w:sz w:val="24"/>
          <w:szCs w:val="24"/>
          <w:lang w:eastAsia="ru-RU"/>
        </w:rPr>
        <w:t xml:space="preserve"> Для проведения мини-исследования использовался текст учебника</w:t>
      </w:r>
      <w:r w:rsidR="003D1CB0" w:rsidRPr="00D85549">
        <w:rPr>
          <w:rFonts w:ascii="Times New Roman" w:hAnsi="Times New Roman" w:cs="Times New Roman"/>
          <w:sz w:val="24"/>
          <w:szCs w:val="24"/>
          <w:lang w:eastAsia="ru-RU"/>
        </w:rPr>
        <w:t xml:space="preserve">, результаты были представлены в виде </w:t>
      </w:r>
      <w:r w:rsidRPr="00D85549">
        <w:rPr>
          <w:rFonts w:ascii="Times New Roman" w:hAnsi="Times New Roman" w:cs="Times New Roman"/>
          <w:sz w:val="24"/>
          <w:szCs w:val="24"/>
          <w:lang w:eastAsia="ru-RU"/>
        </w:rPr>
        <w:t xml:space="preserve"> короткого текста.</w:t>
      </w:r>
    </w:p>
    <w:p w:rsidR="00D85549" w:rsidRPr="00D85549" w:rsidRDefault="00D85549" w:rsidP="00D85549">
      <w:pPr>
        <w:ind w:left="-993" w:right="-426"/>
        <w:rPr>
          <w:rFonts w:ascii="Times New Roman" w:hAnsi="Times New Roman" w:cs="Times New Roman"/>
          <w:sz w:val="24"/>
          <w:szCs w:val="24"/>
        </w:rPr>
      </w:pPr>
      <w:r w:rsidRPr="00D85549">
        <w:rPr>
          <w:rFonts w:ascii="Times New Roman" w:eastAsia="Calibri" w:hAnsi="Times New Roman" w:cs="Times New Roman"/>
          <w:sz w:val="24"/>
          <w:szCs w:val="24"/>
        </w:rPr>
        <w:t xml:space="preserve"> В конце урока д</w:t>
      </w:r>
      <w:r w:rsidR="003D1CB0" w:rsidRPr="00D85549">
        <w:rPr>
          <w:rFonts w:ascii="Times New Roman" w:eastAsia="Calibri" w:hAnsi="Times New Roman" w:cs="Times New Roman"/>
          <w:sz w:val="24"/>
          <w:szCs w:val="24"/>
        </w:rPr>
        <w:t xml:space="preserve">етям предлагается </w:t>
      </w:r>
      <w:r w:rsidR="003D1CB0" w:rsidRPr="00D85549">
        <w:rPr>
          <w:rFonts w:ascii="Times New Roman" w:hAnsi="Times New Roman" w:cs="Times New Roman"/>
          <w:sz w:val="24"/>
          <w:szCs w:val="24"/>
        </w:rPr>
        <w:t xml:space="preserve">оценить  результаты своей работы на уроке, заполнив таблицу по десятибалльной </w:t>
      </w:r>
      <w:r w:rsidRPr="00D85549">
        <w:rPr>
          <w:rFonts w:ascii="Times New Roman" w:hAnsi="Times New Roman" w:cs="Times New Roman"/>
          <w:sz w:val="24"/>
          <w:szCs w:val="24"/>
        </w:rPr>
        <w:t>шкале, выполнить самооценку для того чтобы учащиеся смогли определить, что они усвоили хорошо, а над чем еще надо поработать.</w:t>
      </w:r>
    </w:p>
    <w:p w:rsidR="00D85549" w:rsidRPr="00D85549" w:rsidRDefault="00D85549" w:rsidP="00D85549">
      <w:pPr>
        <w:ind w:left="-993" w:right="-426"/>
        <w:rPr>
          <w:rFonts w:ascii="Times New Roman" w:hAnsi="Times New Roman" w:cs="Times New Roman"/>
          <w:sz w:val="24"/>
          <w:szCs w:val="24"/>
        </w:rPr>
      </w:pPr>
      <w:r w:rsidRPr="00D85549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Рефлексия в конце урока логично завершает работу учащихся, подводя к обобщению сделанного, позволяет определить  </w:t>
      </w:r>
      <w:proofErr w:type="spellStart"/>
      <w:r w:rsidRPr="00D85549">
        <w:rPr>
          <w:rStyle w:val="c7"/>
          <w:rFonts w:ascii="Times New Roman" w:hAnsi="Times New Roman" w:cs="Times New Roman"/>
          <w:color w:val="000000"/>
          <w:sz w:val="24"/>
          <w:szCs w:val="24"/>
        </w:rPr>
        <w:t>задачи</w:t>
      </w:r>
      <w:proofErr w:type="spellEnd"/>
      <w:r w:rsidRPr="00D85549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на следующий урок.</w:t>
      </w:r>
    </w:p>
    <w:p w:rsidR="00522393" w:rsidRDefault="00522393" w:rsidP="00A61D03">
      <w:pPr>
        <w:tabs>
          <w:tab w:val="left" w:pos="709"/>
        </w:tabs>
        <w:jc w:val="both"/>
        <w:rPr>
          <w:rFonts w:ascii="Times New Roman" w:hAnsi="Times New Roman"/>
          <w:i/>
          <w:sz w:val="26"/>
          <w:szCs w:val="26"/>
        </w:rPr>
      </w:pPr>
    </w:p>
    <w:p w:rsidR="00D85549" w:rsidRDefault="00D85549" w:rsidP="00D85549">
      <w:pPr>
        <w:tabs>
          <w:tab w:val="left" w:pos="709"/>
        </w:tabs>
        <w:jc w:val="right"/>
        <w:rPr>
          <w:rFonts w:ascii="Times New Roman" w:hAnsi="Times New Roman"/>
          <w:i/>
          <w:sz w:val="26"/>
          <w:szCs w:val="26"/>
        </w:rPr>
      </w:pPr>
    </w:p>
    <w:p w:rsidR="00D85549" w:rsidRDefault="00D85549" w:rsidP="00D85549">
      <w:pPr>
        <w:tabs>
          <w:tab w:val="left" w:pos="709"/>
        </w:tabs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Учитель начальных классов МБОУ «</w:t>
      </w:r>
      <w:proofErr w:type="spellStart"/>
      <w:r>
        <w:rPr>
          <w:rFonts w:ascii="Times New Roman" w:hAnsi="Times New Roman"/>
          <w:i/>
          <w:sz w:val="26"/>
          <w:szCs w:val="26"/>
        </w:rPr>
        <w:t>Талинская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СОШ» </w:t>
      </w:r>
      <w:r>
        <w:rPr>
          <w:rFonts w:ascii="Times New Roman" w:hAnsi="Times New Roman"/>
          <w:i/>
          <w:sz w:val="26"/>
          <w:szCs w:val="26"/>
        </w:rPr>
        <w:br/>
      </w:r>
      <w:proofErr w:type="spellStart"/>
      <w:r>
        <w:rPr>
          <w:rFonts w:ascii="Times New Roman" w:hAnsi="Times New Roman"/>
          <w:i/>
          <w:sz w:val="26"/>
          <w:szCs w:val="26"/>
        </w:rPr>
        <w:t>Шимон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Светлана Владимировна</w:t>
      </w:r>
    </w:p>
    <w:p w:rsidR="00522393" w:rsidRDefault="00522393" w:rsidP="00A61D03">
      <w:pPr>
        <w:tabs>
          <w:tab w:val="left" w:pos="709"/>
        </w:tabs>
        <w:jc w:val="both"/>
        <w:rPr>
          <w:rFonts w:ascii="Times New Roman" w:hAnsi="Times New Roman"/>
          <w:i/>
          <w:sz w:val="26"/>
          <w:szCs w:val="26"/>
        </w:rPr>
      </w:pPr>
    </w:p>
    <w:p w:rsidR="00522393" w:rsidRDefault="00522393" w:rsidP="00A61D03">
      <w:pPr>
        <w:tabs>
          <w:tab w:val="left" w:pos="709"/>
        </w:tabs>
        <w:jc w:val="both"/>
        <w:rPr>
          <w:rFonts w:ascii="Times New Roman" w:hAnsi="Times New Roman"/>
          <w:i/>
          <w:sz w:val="26"/>
          <w:szCs w:val="26"/>
        </w:rPr>
      </w:pPr>
    </w:p>
    <w:p w:rsidR="00CD0933" w:rsidRDefault="00CD0933" w:rsidP="00CD0933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A61D03" w:rsidRPr="00A61D03" w:rsidRDefault="00A61D03">
      <w:pPr>
        <w:rPr>
          <w:rFonts w:ascii="Times New Roman" w:hAnsi="Times New Roman" w:cs="Times New Roman"/>
          <w:sz w:val="24"/>
          <w:szCs w:val="24"/>
        </w:rPr>
      </w:pPr>
    </w:p>
    <w:sectPr w:rsidR="00A61D03" w:rsidRPr="00A61D03" w:rsidSect="006E5C8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B35A4"/>
    <w:multiLevelType w:val="hybridMultilevel"/>
    <w:tmpl w:val="0E0E8C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16AAD"/>
    <w:rsid w:val="00216AAD"/>
    <w:rsid w:val="003D1CB0"/>
    <w:rsid w:val="003E6B5F"/>
    <w:rsid w:val="00522393"/>
    <w:rsid w:val="00597078"/>
    <w:rsid w:val="005F04BE"/>
    <w:rsid w:val="005F4644"/>
    <w:rsid w:val="006E5C8C"/>
    <w:rsid w:val="00973EB0"/>
    <w:rsid w:val="009E2B3A"/>
    <w:rsid w:val="00A61D03"/>
    <w:rsid w:val="00B95AED"/>
    <w:rsid w:val="00CD0933"/>
    <w:rsid w:val="00D85549"/>
    <w:rsid w:val="00EA4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D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0">
    <w:name w:val="c0"/>
    <w:basedOn w:val="a"/>
    <w:rsid w:val="005223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22393"/>
  </w:style>
  <w:style w:type="paragraph" w:styleId="a4">
    <w:name w:val="No Spacing"/>
    <w:uiPriority w:val="1"/>
    <w:qFormat/>
    <w:rsid w:val="00B95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%23sdfootnote3sy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2022-12-20T13:23:00Z</dcterms:created>
  <dcterms:modified xsi:type="dcterms:W3CDTF">2022-12-21T10:55:00Z</dcterms:modified>
</cp:coreProperties>
</file>